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904BC" w14:textId="3C4CD74E" w:rsidR="00D93CB4" w:rsidRPr="00F31438" w:rsidRDefault="005F5BD6" w:rsidP="00D93CB4">
      <w:pPr>
        <w:jc w:val="both"/>
        <w:rPr>
          <w:rFonts w:ascii="Mangal" w:hAnsi="Mangal" w:cs="Mangal"/>
          <w:sz w:val="28"/>
          <w:szCs w:val="28"/>
        </w:rPr>
      </w:pPr>
      <w:r w:rsidRPr="00F31438">
        <w:rPr>
          <w:rFonts w:ascii="Mangal" w:hAnsi="Mangal" w:cs="Mangal"/>
          <w:sz w:val="28"/>
          <w:szCs w:val="28"/>
        </w:rPr>
        <w:tab/>
      </w:r>
      <w:proofErr w:type="spellStart"/>
      <w:r w:rsidRPr="00F31438">
        <w:rPr>
          <w:rFonts w:ascii="Mangal" w:hAnsi="Mangal" w:cs="Mangal"/>
          <w:sz w:val="28"/>
          <w:szCs w:val="28"/>
        </w:rPr>
        <w:t>भोपाल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मध्य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प्रदेश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रहने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वाले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डॉ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F31438">
        <w:rPr>
          <w:rFonts w:ascii="Mangal" w:hAnsi="Mangal" w:cs="Mangal"/>
          <w:sz w:val="28"/>
          <w:szCs w:val="28"/>
        </w:rPr>
        <w:t>परशुराम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शुक्ल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जी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हिंदी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साहित्यजगत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खासकर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बाल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साहित्यकार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प्रसिद्ध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उन</w:t>
      </w:r>
      <w:r w:rsidRPr="00F31438">
        <w:rPr>
          <w:rFonts w:ascii="Mangal" w:hAnsi="Mangal" w:cs="Mangal"/>
          <w:sz w:val="28"/>
          <w:szCs w:val="28"/>
        </w:rPr>
        <w:t>की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आज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तक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बच्चों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लिए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सौ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अधिक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प्रकाशित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हो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चुकी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तथा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उन</w:t>
      </w:r>
      <w:r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छह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हजार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अधिक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लेख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विभिन्न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पत्रिकाओं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प्रकाशित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हुए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उन्हीं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लेखों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एक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जो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अक्टूबर</w:t>
      </w:r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की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नवनीत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साहित्यिक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पत्रिका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प्रकाशित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हो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चुका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Pr="00F31438">
        <w:rPr>
          <w:rFonts w:ascii="Mangal" w:hAnsi="Mangal" w:cs="Mangal"/>
          <w:sz w:val="28"/>
          <w:szCs w:val="28"/>
        </w:rPr>
        <w:t>।</w:t>
      </w:r>
      <w:r w:rsidR="00E941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भारतीय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मूल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का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वृक्ष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एक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अलौकिक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वृक्ष</w:t>
      </w:r>
      <w:proofErr w:type="spellEnd"/>
      <w:r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Pr="00F31438">
        <w:rPr>
          <w:rFonts w:ascii="Mangal" w:hAnsi="Mangal" w:cs="Mangal"/>
          <w:sz w:val="28"/>
          <w:szCs w:val="28"/>
        </w:rPr>
        <w:t>।</w:t>
      </w:r>
    </w:p>
    <w:p w14:paraId="42777F4E" w14:textId="5C40DB96" w:rsidR="005F5BD6" w:rsidRPr="00F31438" w:rsidRDefault="00D93CB4" w:rsidP="00D93CB4">
      <w:pPr>
        <w:jc w:val="both"/>
        <w:rPr>
          <w:rFonts w:ascii="Mangal" w:hAnsi="Mangal" w:cs="Mangal"/>
          <w:sz w:val="28"/>
          <w:szCs w:val="28"/>
        </w:rPr>
      </w:pPr>
      <w:r w:rsidRPr="00F31438">
        <w:rPr>
          <w:rFonts w:ascii="Mangal" w:hAnsi="Mangal" w:cs="Mangal"/>
          <w:sz w:val="28"/>
          <w:szCs w:val="28"/>
        </w:rPr>
        <w:tab/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वसंत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लाल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रंगों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फूलों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लदे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शोभा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देखते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बनती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भारत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लगभग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सभी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राज्यों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पाया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जाने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वाला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यह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वृक्ष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अनेक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पहलुओं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उपयोगी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तीन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पत्तों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समूह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एक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कहावत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को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भी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जन्म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दिया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यह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औषधि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वनस्पति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होली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दिनों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फूलों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बनाया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हुआ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रंग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आज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भी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उत्तर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भारत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में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इस्तेमाल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किया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जाता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जो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हानिक</w:t>
      </w:r>
      <w:r w:rsidR="00D134C9" w:rsidRPr="00F31438">
        <w:rPr>
          <w:rFonts w:ascii="Mangal" w:hAnsi="Mangal" w:cs="Mangal"/>
          <w:sz w:val="28"/>
          <w:szCs w:val="28"/>
        </w:rPr>
        <w:t>ा</w:t>
      </w:r>
      <w:r w:rsidR="005F5BD6" w:rsidRPr="00F31438">
        <w:rPr>
          <w:rFonts w:ascii="Mangal" w:hAnsi="Mangal" w:cs="Mangal"/>
          <w:sz w:val="28"/>
          <w:szCs w:val="28"/>
        </w:rPr>
        <w:t>र</w:t>
      </w:r>
      <w:r w:rsidR="00D134C9" w:rsidRPr="00F31438">
        <w:rPr>
          <w:rFonts w:ascii="Mangal" w:hAnsi="Mangal" w:cs="Mangal"/>
          <w:sz w:val="28"/>
          <w:szCs w:val="28"/>
        </w:rPr>
        <w:t>क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नहीं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होता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लेखक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वृक्ष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दुर्लभ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हो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जाने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ओर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ध्यान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आकर्षित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करते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हुए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उसके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पौधे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लगाने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और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उनका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संवर्धन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करने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की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आवश्यकता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पर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बल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दिया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F5BD6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5F5BD6" w:rsidRPr="00F31438">
        <w:rPr>
          <w:rFonts w:ascii="Mangal" w:hAnsi="Mangal" w:cs="Mangal"/>
          <w:sz w:val="28"/>
          <w:szCs w:val="28"/>
        </w:rPr>
        <w:t>।</w:t>
      </w:r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पलाश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के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फूल</w:t>
      </w:r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और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पत्तियाँ</w:t>
      </w:r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r w:rsidR="00F31438" w:rsidRPr="00F31438">
        <w:rPr>
          <w:rFonts w:ascii="Mangal" w:hAnsi="Mangal" w:cs="Mangal"/>
          <w:sz w:val="28"/>
          <w:szCs w:val="28"/>
          <w:cs/>
          <w:lang w:bidi="hi-IN"/>
        </w:rPr>
        <w:t>औषधि</w:t>
      </w:r>
      <w:r w:rsidR="00D134C9" w:rsidRPr="00F3143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4C9" w:rsidRPr="00F31438">
        <w:rPr>
          <w:rFonts w:ascii="Mangal" w:hAnsi="Mangal" w:cs="Mangal"/>
          <w:sz w:val="28"/>
          <w:szCs w:val="28"/>
        </w:rPr>
        <w:t>है</w:t>
      </w:r>
      <w:proofErr w:type="spellEnd"/>
      <w:r w:rsidR="00D134C9" w:rsidRPr="00F31438">
        <w:rPr>
          <w:rFonts w:ascii="Mangal" w:hAnsi="Mangal" w:cs="Mangal"/>
          <w:sz w:val="28"/>
          <w:szCs w:val="28"/>
        </w:rPr>
        <w:t>।</w:t>
      </w:r>
    </w:p>
    <w:sectPr w:rsidR="005F5BD6" w:rsidRPr="00F314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BD6"/>
    <w:rsid w:val="002155B1"/>
    <w:rsid w:val="00257573"/>
    <w:rsid w:val="00353032"/>
    <w:rsid w:val="003B3136"/>
    <w:rsid w:val="003D1A23"/>
    <w:rsid w:val="00445BFD"/>
    <w:rsid w:val="005F5BD6"/>
    <w:rsid w:val="00607C40"/>
    <w:rsid w:val="00BD2FBE"/>
    <w:rsid w:val="00BF1371"/>
    <w:rsid w:val="00D134C9"/>
    <w:rsid w:val="00D93CB4"/>
    <w:rsid w:val="00E941C9"/>
    <w:rsid w:val="00F3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6D3CF"/>
  <w15:docId w15:val="{F671952F-E284-4F3F-A8D9-7F8D56B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13</cp:revision>
  <dcterms:created xsi:type="dcterms:W3CDTF">2019-05-08T06:12:00Z</dcterms:created>
  <dcterms:modified xsi:type="dcterms:W3CDTF">2026-06-23T08:49:00Z</dcterms:modified>
</cp:coreProperties>
</file>